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9F14" w14:textId="77777777" w:rsidR="007C5396" w:rsidRPr="004D58EC" w:rsidRDefault="00CF0B97" w:rsidP="007C5396">
      <w:pPr>
        <w:pStyle w:val="NormalWeb"/>
        <w:spacing w:before="0" w:beforeAutospacing="0" w:after="0" w:afterAutospacing="0"/>
        <w:jc w:val="center"/>
      </w:pPr>
      <w:r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The </w:t>
      </w:r>
      <w:r w:rsidR="007C539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Business Model Canvas</w:t>
      </w:r>
      <w:r w:rsidR="00353D88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ab/>
      </w:r>
      <w:r w:rsidR="00840CFB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(BMC)</w:t>
      </w:r>
      <w:r w:rsidR="00FE7EB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 – Guide </w:t>
      </w:r>
      <w:r w:rsidR="00F22943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 xml:space="preserve">and </w:t>
      </w:r>
      <w:r w:rsidR="00FE7EB6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Key Info on 9 Building Blocks</w:t>
      </w:r>
    </w:p>
    <w:tbl>
      <w:tblPr>
        <w:tblW w:w="132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4"/>
        <w:gridCol w:w="2835"/>
        <w:gridCol w:w="1676"/>
        <w:gridCol w:w="1254"/>
        <w:gridCol w:w="2470"/>
        <w:gridCol w:w="2475"/>
      </w:tblGrid>
      <w:tr w:rsidR="002760CC" w:rsidRPr="002760CC" w14:paraId="607621B7" w14:textId="77777777" w:rsidTr="003F199A">
        <w:trPr>
          <w:trHeight w:val="2440"/>
        </w:trPr>
        <w:tc>
          <w:tcPr>
            <w:tcW w:w="2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F8267" w14:textId="77777777" w:rsidR="0041076C" w:rsidRPr="002760CC" w:rsidRDefault="00DE4707" w:rsidP="007C5396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8) </w:t>
            </w:r>
            <w:r w:rsidR="0041076C"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>Key Partner</w:t>
            </w:r>
            <w:r w:rsidR="001B7E89"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>s</w:t>
            </w:r>
            <w:r w:rsidR="00BD480C"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(KP)</w:t>
            </w:r>
          </w:p>
          <w:p w14:paraId="7B9A95D6" w14:textId="77777777" w:rsidR="0041076C" w:rsidRPr="002760CC" w:rsidRDefault="0041076C" w:rsidP="004107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0"/>
                <w:szCs w:val="20"/>
              </w:rPr>
            </w:pPr>
          </w:p>
          <w:p w14:paraId="74733AF5" w14:textId="77777777" w:rsidR="0041076C" w:rsidRPr="002760CC" w:rsidRDefault="0041076C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Who are your </w:t>
            </w:r>
            <w:r w:rsidR="00DE4707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key suppliers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?</w:t>
            </w:r>
          </w:p>
          <w:p w14:paraId="03A9D1E7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24E63900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In addition to your key suppliers, who are the key partners that can leverage your business model, that can turn your business model into something more powerful and </w:t>
            </w:r>
            <w:r w:rsidR="001830F1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help optimize and 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scale your business?</w:t>
            </w:r>
          </w:p>
          <w:p w14:paraId="2F2583AD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4D39530C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Which resources do you plan to acquire from your partners?</w:t>
            </w:r>
          </w:p>
          <w:p w14:paraId="2B33CCFA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7D4B4F95" w14:textId="77777777" w:rsidR="00DE4707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Which activities do you plan to </w:t>
            </w:r>
            <w:proofErr w:type="gramStart"/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work</w:t>
            </w:r>
            <w:proofErr w:type="gramEnd"/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with your partners?</w:t>
            </w:r>
          </w:p>
          <w:p w14:paraId="4D39133F" w14:textId="77777777" w:rsidR="0041076C" w:rsidRPr="002760CC" w:rsidRDefault="0041076C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21A42524" w14:textId="77777777" w:rsidR="007C5396" w:rsidRPr="002760CC" w:rsidRDefault="0041076C" w:rsidP="001830F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 are the motivations for the partnerships?</w:t>
            </w:r>
            <w:r w:rsidR="001830F1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Is it optimization and economy of scale, reduction of risks, acquisition of a particular resources etc.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193F8" w14:textId="77777777" w:rsidR="00BD480C" w:rsidRPr="002760CC" w:rsidRDefault="00900240" w:rsidP="00900240">
            <w:pPr>
              <w:spacing w:after="12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7) </w:t>
            </w:r>
            <w:r w:rsidR="00BD480C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Key Activit</w:t>
            </w:r>
            <w:r w:rsidR="004A6B91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ies</w:t>
            </w:r>
            <w:r w:rsidR="00BD480C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 (KA)</w:t>
            </w:r>
          </w:p>
          <w:p w14:paraId="56066C48" w14:textId="77777777" w:rsidR="0049114F" w:rsidRDefault="001960DB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activities are crucial that you need to excel at to deliver </w:t>
            </w:r>
            <w:r w:rsidR="00DE4707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value to your customers and make your business model work? Is it 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Marketing &amp; Sales, R&amp;D, Managing services etc.?</w:t>
            </w:r>
            <w:r w:rsidR="0029359E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</w:t>
            </w:r>
          </w:p>
          <w:p w14:paraId="4F74E22B" w14:textId="77777777" w:rsidR="0049114F" w:rsidRDefault="0049114F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5215678F" w14:textId="77777777" w:rsidR="00BD480C" w:rsidRPr="002760CC" w:rsidRDefault="00DE4707" w:rsidP="00BD480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How do you plan to do it? Do you plan to leverage any partnerships?</w:t>
            </w:r>
          </w:p>
          <w:p w14:paraId="1A32ADEC" w14:textId="77777777" w:rsidR="007C5396" w:rsidRPr="002760CC" w:rsidRDefault="00BD480C" w:rsidP="0049114F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are the activities that drive </w:t>
            </w:r>
            <w:r w:rsidR="0049114F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revenue &amp; retention?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46E976" w14:textId="77777777" w:rsidR="007C5396" w:rsidRPr="002760CC" w:rsidRDefault="00F74154" w:rsidP="007C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2) </w:t>
            </w:r>
            <w:r w:rsidR="007C5396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Value Proposition</w:t>
            </w:r>
            <w:r w:rsidR="004A6B91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s</w:t>
            </w:r>
            <w:r w:rsidR="007C5396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 (VP)</w:t>
            </w:r>
          </w:p>
          <w:p w14:paraId="2C772C95" w14:textId="77777777" w:rsidR="0086525B" w:rsidRPr="002760CC" w:rsidRDefault="007C5396" w:rsidP="00C45D5B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- </w:t>
            </w:r>
            <w:r w:rsidR="00AE6089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The VP describes the bundle of products or services that create value for a specific customer segment.</w:t>
            </w:r>
          </w:p>
          <w:p w14:paraId="72F62C5D" w14:textId="77777777" w:rsidR="0086525B" w:rsidRPr="002760CC" w:rsidRDefault="0086525B" w:rsidP="009400FD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6910DCA0" w14:textId="77777777" w:rsidR="00AE6089" w:rsidRDefault="009400FD" w:rsidP="00CD2FAC">
            <w:pPr>
              <w:spacing w:after="0" w:line="240" w:lineRule="auto"/>
              <w:rPr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</w:t>
            </w:r>
            <w:r w:rsidR="00AE6089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core </w:t>
            </w:r>
            <w:r w:rsidR="00AE6089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value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do you deliver</w:t>
            </w:r>
            <w:r w:rsidR="009170A6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to the customer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?</w:t>
            </w:r>
            <w:r w:rsidR="00B90420" w:rsidRPr="002760CC">
              <w:rPr>
                <w:sz w:val="20"/>
                <w:szCs w:val="20"/>
              </w:rPr>
              <w:t xml:space="preserve"> </w:t>
            </w:r>
          </w:p>
          <w:p w14:paraId="46ECD53E" w14:textId="77777777" w:rsidR="00AE6089" w:rsidRDefault="00AE6089" w:rsidP="00CD2FAC">
            <w:pPr>
              <w:spacing w:after="0" w:line="240" w:lineRule="auto"/>
              <w:rPr>
                <w:sz w:val="20"/>
                <w:szCs w:val="20"/>
              </w:rPr>
            </w:pPr>
          </w:p>
          <w:p w14:paraId="06BD93AD" w14:textId="77777777" w:rsidR="007C5396" w:rsidRPr="002760CC" w:rsidRDefault="00AE6089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754E3" w:rsidRPr="002760CC">
              <w:rPr>
                <w:sz w:val="20"/>
                <w:szCs w:val="20"/>
              </w:rPr>
              <w:t xml:space="preserve">Factors that can contribute to </w:t>
            </w:r>
            <w:r w:rsidR="00CD2FAC" w:rsidRPr="002760CC">
              <w:rPr>
                <w:sz w:val="20"/>
                <w:szCs w:val="20"/>
              </w:rPr>
              <w:t xml:space="preserve">customer value creation: </w:t>
            </w:r>
            <w:r w:rsidR="00B90420" w:rsidRPr="002760CC">
              <w:rPr>
                <w:sz w:val="20"/>
                <w:szCs w:val="20"/>
              </w:rPr>
              <w:t xml:space="preserve"> </w:t>
            </w:r>
            <w:r w:rsidR="00B90420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newness, performance, customization, "getting the job done", design, brand, status, price, cost reduction, risk reduction, accessibility, convenience, usability etc.</w:t>
            </w:r>
            <w:r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)</w:t>
            </w:r>
          </w:p>
          <w:p w14:paraId="31D719C2" w14:textId="77777777" w:rsidR="00EC58D2" w:rsidRPr="002760CC" w:rsidRDefault="00EC58D2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2403ED03" w14:textId="77777777" w:rsidR="009170A6" w:rsidRDefault="009170A6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Which customer needs are you satisfying?</w:t>
            </w:r>
          </w:p>
          <w:p w14:paraId="45A85525" w14:textId="77777777" w:rsidR="00AE6089" w:rsidRDefault="00AE6089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65D74A1A" w14:textId="77777777" w:rsidR="00AE6089" w:rsidRDefault="00AE6089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 bundle of products or services are you offering to each customer segment?</w:t>
            </w:r>
          </w:p>
          <w:p w14:paraId="0F42A33C" w14:textId="77777777" w:rsidR="00AE6089" w:rsidRDefault="00AE6089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0A7CFBD5" w14:textId="77777777" w:rsidR="00AE6089" w:rsidRPr="002760CC" w:rsidRDefault="00AE6089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Why should they buy from you?</w:t>
            </w:r>
          </w:p>
          <w:p w14:paraId="77D5D558" w14:textId="77777777" w:rsidR="007A5A9E" w:rsidRPr="002760CC" w:rsidRDefault="007A5A9E" w:rsidP="00CD2FA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61668F4C" w14:textId="77777777" w:rsidR="00F74154" w:rsidRPr="002760CC" w:rsidRDefault="007A5A9E" w:rsidP="00CD2FA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 are the top 3 features of your product</w:t>
            </w:r>
            <w:r w:rsidR="00B90420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or 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service that demonstrates the </w:t>
            </w:r>
            <w:r w:rsidR="00CD2FAC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UVP?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943A0A" w14:textId="77777777" w:rsidR="009170A6" w:rsidRPr="002760CC" w:rsidRDefault="00AC14C5" w:rsidP="003B3429">
            <w:pPr>
              <w:spacing w:after="12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2760CC">
              <w:rPr>
                <w:rFonts w:eastAsia="Times New Roman" w:cstheme="minorHAnsi"/>
                <w:b/>
                <w:sz w:val="24"/>
                <w:szCs w:val="24"/>
              </w:rPr>
              <w:t>4</w:t>
            </w:r>
            <w:r w:rsidR="00E43161" w:rsidRPr="002760CC">
              <w:rPr>
                <w:rFonts w:eastAsia="Times New Roman" w:cstheme="minorHAnsi"/>
                <w:b/>
                <w:sz w:val="24"/>
                <w:szCs w:val="24"/>
              </w:rPr>
              <w:t xml:space="preserve">) </w:t>
            </w:r>
            <w:r w:rsidR="009170A6" w:rsidRPr="002760CC">
              <w:rPr>
                <w:rFonts w:eastAsia="Times New Roman" w:cstheme="minorHAnsi"/>
                <w:b/>
                <w:sz w:val="24"/>
                <w:szCs w:val="24"/>
              </w:rPr>
              <w:t>Customer Relationship</w:t>
            </w:r>
            <w:r w:rsidR="004A6B91">
              <w:rPr>
                <w:rFonts w:eastAsia="Times New Roman" w:cstheme="minorHAnsi"/>
                <w:b/>
                <w:sz w:val="24"/>
                <w:szCs w:val="24"/>
              </w:rPr>
              <w:t>s</w:t>
            </w:r>
            <w:r w:rsidR="009170A6" w:rsidRPr="002760CC">
              <w:rPr>
                <w:rFonts w:eastAsia="Times New Roman" w:cstheme="minorHAnsi"/>
                <w:b/>
                <w:sz w:val="24"/>
                <w:szCs w:val="24"/>
              </w:rPr>
              <w:t xml:space="preserve"> (CR)</w:t>
            </w:r>
          </w:p>
          <w:p w14:paraId="6F836CE5" w14:textId="77777777" w:rsidR="00296EB6" w:rsidRDefault="009170A6" w:rsidP="00D702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760CC">
              <w:rPr>
                <w:rFonts w:eastAsia="Times New Roman" w:cstheme="minorHAnsi"/>
                <w:sz w:val="20"/>
                <w:szCs w:val="20"/>
              </w:rPr>
              <w:t xml:space="preserve">What </w:t>
            </w:r>
            <w:r w:rsidR="006633C8" w:rsidRPr="002760CC">
              <w:rPr>
                <w:rFonts w:eastAsia="Times New Roman" w:cstheme="minorHAnsi"/>
                <w:sz w:val="20"/>
                <w:szCs w:val="20"/>
              </w:rPr>
              <w:t xml:space="preserve">type of relationships </w:t>
            </w:r>
            <w:proofErr w:type="gramStart"/>
            <w:r w:rsidR="006633C8" w:rsidRPr="002760CC">
              <w:rPr>
                <w:rFonts w:eastAsia="Times New Roman" w:cstheme="minorHAnsi"/>
                <w:sz w:val="20"/>
                <w:szCs w:val="20"/>
              </w:rPr>
              <w:t>needs</w:t>
            </w:r>
            <w:proofErr w:type="gramEnd"/>
            <w:r w:rsidR="006633C8" w:rsidRPr="002760CC">
              <w:rPr>
                <w:rFonts w:eastAsia="Times New Roman" w:cstheme="minorHAnsi"/>
                <w:sz w:val="20"/>
                <w:szCs w:val="20"/>
              </w:rPr>
              <w:t xml:space="preserve"> to be established for each customer segments? </w:t>
            </w:r>
            <w:r w:rsidR="0062543E">
              <w:rPr>
                <w:rFonts w:eastAsia="Times New Roman" w:cstheme="minorHAnsi"/>
                <w:sz w:val="20"/>
                <w:szCs w:val="20"/>
              </w:rPr>
              <w:t xml:space="preserve"> (Personal, self-service, automated </w:t>
            </w:r>
            <w:r w:rsidR="001E6229">
              <w:rPr>
                <w:rFonts w:eastAsia="Times New Roman" w:cstheme="minorHAnsi"/>
                <w:sz w:val="20"/>
                <w:szCs w:val="20"/>
              </w:rPr>
              <w:t>etc.</w:t>
            </w:r>
            <w:r w:rsidR="0062543E">
              <w:rPr>
                <w:rFonts w:eastAsia="Times New Roman" w:cstheme="minorHAnsi"/>
                <w:sz w:val="20"/>
                <w:szCs w:val="20"/>
              </w:rPr>
              <w:t>).</w:t>
            </w:r>
          </w:p>
          <w:p w14:paraId="1FF5702D" w14:textId="77777777" w:rsidR="0062543E" w:rsidRPr="002760CC" w:rsidRDefault="0062543E" w:rsidP="00D702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Which ones have you established?</w:t>
            </w:r>
          </w:p>
          <w:p w14:paraId="25DD1FE1" w14:textId="77777777" w:rsidR="009170A6" w:rsidRPr="002760CC" w:rsidRDefault="00BC7D6C" w:rsidP="00D702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2760CC">
              <w:rPr>
                <w:rFonts w:eastAsia="Times New Roman" w:cstheme="minorHAnsi"/>
                <w:sz w:val="20"/>
                <w:szCs w:val="20"/>
              </w:rPr>
              <w:t xml:space="preserve">How costly </w:t>
            </w:r>
            <w:r w:rsidR="00FD494F" w:rsidRPr="002760CC">
              <w:rPr>
                <w:rFonts w:eastAsia="Times New Roman" w:cstheme="minorHAnsi"/>
                <w:sz w:val="20"/>
                <w:szCs w:val="20"/>
              </w:rPr>
              <w:t xml:space="preserve">and scalable </w:t>
            </w:r>
            <w:r w:rsidRPr="002760CC">
              <w:rPr>
                <w:rFonts w:eastAsia="Times New Roman" w:cstheme="minorHAnsi"/>
                <w:sz w:val="20"/>
                <w:szCs w:val="20"/>
              </w:rPr>
              <w:t xml:space="preserve">are they? </w:t>
            </w:r>
            <w:r w:rsidR="00FD494F" w:rsidRPr="002760CC">
              <w:rPr>
                <w:rFonts w:eastAsia="Times New Roman" w:cstheme="minorHAnsi"/>
                <w:sz w:val="20"/>
                <w:szCs w:val="20"/>
              </w:rPr>
              <w:t xml:space="preserve"> E.g. Personal</w:t>
            </w:r>
            <w:r w:rsidR="003B3429" w:rsidRPr="002760CC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="00FD494F" w:rsidRPr="002760CC">
              <w:rPr>
                <w:rFonts w:eastAsia="Times New Roman" w:cstheme="minorHAnsi"/>
                <w:sz w:val="20"/>
                <w:szCs w:val="20"/>
              </w:rPr>
              <w:t>automated</w:t>
            </w:r>
            <w:r w:rsidR="003B3429" w:rsidRPr="002760CC">
              <w:rPr>
                <w:rFonts w:eastAsia="Times New Roman" w:cstheme="minorHAnsi"/>
                <w:sz w:val="20"/>
                <w:szCs w:val="20"/>
              </w:rPr>
              <w:t>, self-</w:t>
            </w:r>
            <w:proofErr w:type="gramStart"/>
            <w:r w:rsidR="003B3429" w:rsidRPr="002760CC">
              <w:rPr>
                <w:rFonts w:eastAsia="Times New Roman" w:cstheme="minorHAnsi"/>
                <w:sz w:val="20"/>
                <w:szCs w:val="20"/>
              </w:rPr>
              <w:t xml:space="preserve">service </w:t>
            </w:r>
            <w:r w:rsidR="00FD494F" w:rsidRPr="002760CC">
              <w:rPr>
                <w:rFonts w:eastAsia="Times New Roman" w:cstheme="minorHAnsi"/>
                <w:sz w:val="20"/>
                <w:szCs w:val="20"/>
              </w:rPr>
              <w:t xml:space="preserve"> etc.</w:t>
            </w:r>
            <w:proofErr w:type="gramEnd"/>
          </w:p>
        </w:tc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1CB0B0" w14:textId="77777777" w:rsidR="007C5396" w:rsidRPr="002760CC" w:rsidRDefault="00563123" w:rsidP="007C539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1) </w:t>
            </w:r>
            <w:r w:rsidR="007C5396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Customer Segments (CS)</w:t>
            </w:r>
          </w:p>
          <w:p w14:paraId="7AB32162" w14:textId="77777777" w:rsidR="00EB0A5E" w:rsidRDefault="00EB0A5E" w:rsidP="00EB0A5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45149773" w14:textId="77777777" w:rsidR="00EB0A5E" w:rsidRDefault="00EB0A5E" w:rsidP="00EB0A5E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For whom are you creating value?</w:t>
            </w:r>
          </w:p>
          <w:p w14:paraId="4202F184" w14:textId="77777777" w:rsidR="00EB0A5E" w:rsidRDefault="00EB0A5E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05F82D86" w14:textId="77777777" w:rsidR="00EB0A5E" w:rsidRDefault="00EB0A5E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EB0A5E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Who is your most important customer?</w:t>
            </w:r>
          </w:p>
          <w:p w14:paraId="1CF7159E" w14:textId="77777777" w:rsidR="00EB0A5E" w:rsidRDefault="00EB0A5E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4E05211E" w14:textId="77777777" w:rsidR="00E513C5" w:rsidRPr="002760CC" w:rsidRDefault="00E513C5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 are their needs or problems that you are trying to meet or resolve?</w:t>
            </w:r>
          </w:p>
          <w:p w14:paraId="35D46A1E" w14:textId="77777777" w:rsidR="00E513C5" w:rsidRPr="002760CC" w:rsidRDefault="00E513C5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30F7E228" w14:textId="77777777" w:rsidR="0014066D" w:rsidRPr="002760CC" w:rsidRDefault="0014066D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How do you plan to target profitable customers?</w:t>
            </w:r>
          </w:p>
          <w:p w14:paraId="30ABE988" w14:textId="77777777" w:rsidR="0014066D" w:rsidRPr="002760CC" w:rsidRDefault="0014066D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4E2AC772" w14:textId="77777777" w:rsidR="007C5396" w:rsidRPr="002760CC" w:rsidRDefault="007C5396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Who are your potential early adopters?</w:t>
            </w:r>
          </w:p>
          <w:p w14:paraId="5A322D5D" w14:textId="77777777" w:rsidR="005854F9" w:rsidRPr="002760CC" w:rsidRDefault="005854F9" w:rsidP="00563123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</w:p>
          <w:p w14:paraId="52033787" w14:textId="77777777" w:rsidR="005854F9" w:rsidRPr="002760CC" w:rsidRDefault="00E513C5" w:rsidP="001E6229">
            <w:pPr>
              <w:spacing w:after="0" w:line="240" w:lineRule="auto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Is it a mass or niche market? </w:t>
            </w:r>
            <w:r w:rsidR="005854F9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Can they be further segmented?</w:t>
            </w:r>
          </w:p>
        </w:tc>
      </w:tr>
      <w:tr w:rsidR="002760CC" w:rsidRPr="002760CC" w14:paraId="32A6E165" w14:textId="77777777" w:rsidTr="003F199A">
        <w:trPr>
          <w:trHeight w:val="3835"/>
        </w:trPr>
        <w:tc>
          <w:tcPr>
            <w:tcW w:w="2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843FF" w14:textId="77777777" w:rsidR="007C5396" w:rsidRPr="002760CC" w:rsidRDefault="007C5396" w:rsidP="007C539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55514D" w14:textId="77777777" w:rsidR="00E51DF5" w:rsidRPr="002760CC" w:rsidRDefault="00350039" w:rsidP="00BD480C">
            <w:pPr>
              <w:spacing w:after="0" w:line="240" w:lineRule="auto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6) </w:t>
            </w:r>
            <w:r w:rsidR="00BD480C"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>Key Resources</w:t>
            </w:r>
            <w:r w:rsidR="00F660CE" w:rsidRPr="002760CC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(KR)</w:t>
            </w:r>
          </w:p>
          <w:p w14:paraId="351CAB46" w14:textId="77777777" w:rsidR="006D5244" w:rsidRPr="002760CC" w:rsidRDefault="00BD480C" w:rsidP="007A5A9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2760CC">
              <w:rPr>
                <w:rFonts w:ascii="Calibri" w:eastAsia="Times New Roman" w:hAnsi="Calibri" w:cs="Arial"/>
                <w:sz w:val="20"/>
                <w:szCs w:val="20"/>
              </w:rPr>
              <w:t>W</w:t>
            </w:r>
            <w:r w:rsidR="00350039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hat </w:t>
            </w:r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key </w:t>
            </w:r>
            <w:r w:rsidR="00350039" w:rsidRPr="002760CC">
              <w:rPr>
                <w:rFonts w:ascii="Calibri" w:eastAsia="Times New Roman" w:hAnsi="Calibri" w:cs="Arial"/>
                <w:sz w:val="20"/>
                <w:szCs w:val="20"/>
              </w:rPr>
              <w:t>resources do you really need to create the value</w:t>
            </w:r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 that you are promising to your customers</w:t>
            </w:r>
            <w:r w:rsidR="00350039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? </w:t>
            </w:r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 Is it </w:t>
            </w:r>
            <w:proofErr w:type="gramStart"/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>factory</w:t>
            </w:r>
            <w:proofErr w:type="gramEnd"/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>, a brand, intellectual property</w:t>
            </w:r>
            <w:r w:rsidR="00900240" w:rsidRPr="002760CC">
              <w:rPr>
                <w:rFonts w:ascii="Calibri" w:eastAsia="Times New Roman" w:hAnsi="Calibri" w:cs="Arial"/>
                <w:sz w:val="20"/>
                <w:szCs w:val="20"/>
              </w:rPr>
              <w:t xml:space="preserve">, people </w:t>
            </w:r>
            <w:r w:rsidR="006D5244" w:rsidRPr="002760CC">
              <w:rPr>
                <w:rFonts w:ascii="Calibri" w:eastAsia="Times New Roman" w:hAnsi="Calibri" w:cs="Arial"/>
                <w:sz w:val="20"/>
                <w:szCs w:val="20"/>
              </w:rPr>
              <w:t>etc.?</w:t>
            </w:r>
          </w:p>
          <w:p w14:paraId="27E36E07" w14:textId="77777777" w:rsidR="00BD480C" w:rsidRPr="002760CC" w:rsidRDefault="006D5244" w:rsidP="007A5A9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2760CC">
              <w:rPr>
                <w:rFonts w:ascii="Calibri" w:eastAsia="Times New Roman" w:hAnsi="Calibri" w:cs="Arial"/>
                <w:sz w:val="20"/>
                <w:szCs w:val="20"/>
              </w:rPr>
              <w:t>W</w:t>
            </w:r>
            <w:r w:rsidR="00BD480C" w:rsidRPr="002760CC">
              <w:rPr>
                <w:rFonts w:ascii="Calibri" w:eastAsia="Times New Roman" w:hAnsi="Calibri" w:cs="Arial"/>
                <w:sz w:val="20"/>
                <w:szCs w:val="20"/>
              </w:rPr>
              <w:t>hat resources are the most important in distribution channels, customer relationships, revenue streams etc.?</w:t>
            </w:r>
          </w:p>
        </w:tc>
        <w:tc>
          <w:tcPr>
            <w:tcW w:w="29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B00D4F6" w14:textId="77777777" w:rsidR="007C5396" w:rsidRPr="002760CC" w:rsidRDefault="007C5396" w:rsidP="007C539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6DA14" w14:textId="77777777" w:rsidR="007C5396" w:rsidRPr="002760CC" w:rsidRDefault="00AC14C5" w:rsidP="007C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3</w:t>
            </w:r>
            <w:r w:rsidR="00E43161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) </w:t>
            </w:r>
            <w:r w:rsidR="007C5396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Channels (C)</w:t>
            </w:r>
          </w:p>
          <w:p w14:paraId="1E18FCA5" w14:textId="77777777" w:rsidR="0076152D" w:rsidRDefault="0076152D" w:rsidP="0076152D">
            <w:pPr>
              <w:spacing w:after="60" w:line="240" w:lineRule="auto"/>
              <w:rPr>
                <w:rFonts w:eastAsia="Times New Roman" w:cs="Calibri"/>
                <w:bCs/>
                <w:kern w:val="24"/>
                <w:sz w:val="20"/>
                <w:szCs w:val="20"/>
              </w:rPr>
            </w:pPr>
            <w:r w:rsidRPr="0076152D">
              <w:rPr>
                <w:rFonts w:eastAsia="Times New Roman" w:cs="Calibri"/>
                <w:bCs/>
                <w:kern w:val="24"/>
                <w:sz w:val="20"/>
                <w:szCs w:val="20"/>
              </w:rPr>
              <w:t>How does each customer segment want to be reached?  Is it digital, physical, direct or indirect channels?</w:t>
            </w:r>
          </w:p>
          <w:p w14:paraId="3FA11571" w14:textId="77777777" w:rsidR="00B07C4F" w:rsidRDefault="009400FD" w:rsidP="0076152D">
            <w:pPr>
              <w:spacing w:after="60" w:line="240" w:lineRule="auto"/>
              <w:rPr>
                <w:rFonts w:eastAsia="Times New Roman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 xml:space="preserve">How do you </w:t>
            </w:r>
            <w:r w:rsidR="00582B8A"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 xml:space="preserve">plan to </w:t>
            </w:r>
            <w:r w:rsidR="0076152D">
              <w:rPr>
                <w:rFonts w:eastAsia="Times New Roman" w:cs="Calibri"/>
                <w:bCs/>
                <w:kern w:val="24"/>
                <w:sz w:val="20"/>
                <w:szCs w:val="20"/>
              </w:rPr>
              <w:t>reach, acquire</w:t>
            </w:r>
            <w:r w:rsidR="00582B8A"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 xml:space="preserve">, keep and grow </w:t>
            </w:r>
            <w:r w:rsidR="0076152D">
              <w:rPr>
                <w:rFonts w:eastAsia="Times New Roman" w:cs="Calibri"/>
                <w:bCs/>
                <w:kern w:val="24"/>
                <w:sz w:val="20"/>
                <w:szCs w:val="20"/>
              </w:rPr>
              <w:t>your customer segments?</w:t>
            </w:r>
            <w:r w:rsidR="00FF76D0"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 xml:space="preserve">  </w:t>
            </w:r>
          </w:p>
          <w:p w14:paraId="21C05F2D" w14:textId="77777777" w:rsidR="0076152D" w:rsidRDefault="007A5A9E" w:rsidP="0076152D">
            <w:pPr>
              <w:spacing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2760CC">
              <w:rPr>
                <w:rFonts w:eastAsia="Times New Roman" w:cs="Arial"/>
                <w:sz w:val="20"/>
                <w:szCs w:val="20"/>
              </w:rPr>
              <w:t>Which channels work best?</w:t>
            </w:r>
          </w:p>
          <w:p w14:paraId="6C1013FE" w14:textId="77777777" w:rsidR="0076152D" w:rsidRDefault="0076152D" w:rsidP="0076152D">
            <w:pPr>
              <w:spacing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Which ones are most cost effective?</w:t>
            </w:r>
          </w:p>
          <w:p w14:paraId="3FDBDE86" w14:textId="77777777" w:rsidR="007C5396" w:rsidRPr="002760CC" w:rsidRDefault="007C5396" w:rsidP="0076152D">
            <w:pPr>
              <w:spacing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>Start building from Day 1</w:t>
            </w:r>
          </w:p>
          <w:p w14:paraId="70F4A034" w14:textId="77777777" w:rsidR="007C5396" w:rsidRPr="002760CC" w:rsidRDefault="007C5396" w:rsidP="0076152D">
            <w:pPr>
              <w:spacing w:after="6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760CC">
              <w:rPr>
                <w:rFonts w:eastAsia="Times New Roman" w:cs="Calibri"/>
                <w:bCs/>
                <w:kern w:val="24"/>
                <w:sz w:val="20"/>
                <w:szCs w:val="20"/>
              </w:rPr>
              <w:t>Finding initial prospects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3B2EFD0" w14:textId="77777777" w:rsidR="007C5396" w:rsidRPr="002760CC" w:rsidRDefault="007C5396" w:rsidP="007C5396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2760CC" w:rsidRPr="002760CC" w14:paraId="106F5770" w14:textId="77777777" w:rsidTr="003F199A">
        <w:trPr>
          <w:trHeight w:val="1782"/>
        </w:trPr>
        <w:tc>
          <w:tcPr>
            <w:tcW w:w="7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1A9A5" w14:textId="77777777" w:rsidR="0041076C" w:rsidRPr="002760CC" w:rsidRDefault="001B7E89" w:rsidP="007C5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9) </w:t>
            </w:r>
            <w:r w:rsidR="0041076C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Cost Structure</w:t>
            </w:r>
            <w:r w:rsidR="00BD480C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 (CS)</w:t>
            </w:r>
          </w:p>
          <w:p w14:paraId="7176037E" w14:textId="77777777" w:rsidR="0041076C" w:rsidRPr="002760CC" w:rsidRDefault="0041076C" w:rsidP="00C4475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</w:t>
            </w:r>
            <w:r w:rsidR="00F87CD3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is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the most </w:t>
            </w:r>
            <w:r w:rsidR="00F87CD3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important 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cost in your business?</w:t>
            </w:r>
            <w:r w:rsidR="00C44758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This becomes easier once you understand what is needed to create and deliver the promised value to your customers.</w:t>
            </w:r>
          </w:p>
          <w:p w14:paraId="5770EFD5" w14:textId="77777777" w:rsidR="0041076C" w:rsidRDefault="0041076C" w:rsidP="00C4475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Which key resources/activities are most expensive?</w:t>
            </w:r>
          </w:p>
          <w:p w14:paraId="22ADB059" w14:textId="77777777" w:rsidR="00F555FA" w:rsidRPr="002760CC" w:rsidRDefault="00F555FA" w:rsidP="00C4475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Which key elements drive your costs?</w:t>
            </w:r>
          </w:p>
          <w:p w14:paraId="7C53045F" w14:textId="77777777" w:rsidR="007C5396" w:rsidRPr="002760CC" w:rsidRDefault="00BD480C" w:rsidP="00C4475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are your </w:t>
            </w:r>
            <w:r w:rsidR="007C5396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fixed and variable costs</w:t>
            </w:r>
            <w:r w:rsidR="005854F9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?</w:t>
            </w:r>
          </w:p>
          <w:p w14:paraId="17DB99A4" w14:textId="77777777" w:rsidR="00E323F2" w:rsidRPr="002760CC" w:rsidRDefault="009400FD" w:rsidP="00F555F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What’s your profit margin?</w:t>
            </w:r>
          </w:p>
        </w:tc>
        <w:tc>
          <w:tcPr>
            <w:tcW w:w="61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A1D60F" w14:textId="77777777" w:rsidR="007C5396" w:rsidRPr="002760CC" w:rsidRDefault="00EF76EC" w:rsidP="007C5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</w:pPr>
            <w:r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5</w:t>
            </w:r>
            <w:r w:rsidR="00AC14C5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) </w:t>
            </w:r>
            <w:r w:rsidR="007A5A9E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Revenue Stream</w:t>
            </w:r>
            <w:r w:rsidR="004A6B91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>s</w:t>
            </w:r>
            <w:r w:rsidR="007A5A9E" w:rsidRPr="002760CC">
              <w:rPr>
                <w:rFonts w:ascii="Calibri" w:eastAsia="Times New Roman" w:hAnsi="Calibri" w:cs="Calibri"/>
                <w:b/>
                <w:bCs/>
                <w:kern w:val="24"/>
                <w:sz w:val="24"/>
                <w:szCs w:val="24"/>
              </w:rPr>
              <w:t xml:space="preserve"> (RS)</w:t>
            </w:r>
          </w:p>
          <w:p w14:paraId="019DE11C" w14:textId="77777777" w:rsidR="00D7023C" w:rsidRDefault="009400FD" w:rsidP="007C539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How </w:t>
            </w:r>
            <w:r w:rsidR="00D7023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do you plan to generate revenue? </w:t>
            </w:r>
          </w:p>
          <w:p w14:paraId="20D1929D" w14:textId="77777777" w:rsidR="00D7023C" w:rsidRDefault="00D7023C" w:rsidP="007C539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D7023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What are your revenue streams? Examples: Sales/Retail, subscription fees, licensing, installation fees, franchising, white label etc. </w:t>
            </w:r>
          </w:p>
          <w:p w14:paraId="22F267A8" w14:textId="77777777" w:rsidR="009400FD" w:rsidRPr="002760CC" w:rsidRDefault="00EF76EC" w:rsidP="007C5396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One-time or recurring revenue?</w:t>
            </w:r>
          </w:p>
          <w:p w14:paraId="487F561C" w14:textId="77777777" w:rsidR="00D7023C" w:rsidRDefault="007A5A9E" w:rsidP="00D7023C">
            <w:pPr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For </w:t>
            </w:r>
            <w:r w:rsidR="005854F9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what</w:t>
            </w: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value </w:t>
            </w:r>
            <w:r w:rsidR="001F7C7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is each customer segment </w:t>
            </w:r>
            <w:proofErr w:type="gramStart"/>
            <w:r w:rsidR="001F7C7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is</w:t>
            </w:r>
            <w:proofErr w:type="gramEnd"/>
            <w:r w:rsidR="001F7C7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truly willing to pay</w:t>
            </w:r>
            <w:r w:rsidR="003E5BC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and how</w:t>
            </w:r>
            <w:r w:rsidR="001F7C7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?</w:t>
            </w:r>
            <w:r w:rsidR="003E5BCB"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 xml:space="preserve"> </w:t>
            </w:r>
          </w:p>
          <w:p w14:paraId="58174999" w14:textId="77777777" w:rsidR="00AF4528" w:rsidRPr="002760CC" w:rsidRDefault="003E5BCB" w:rsidP="00D702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2760CC">
              <w:rPr>
                <w:rFonts w:ascii="Calibri" w:eastAsia="Times New Roman" w:hAnsi="Calibri" w:cs="Calibri"/>
                <w:bCs/>
                <w:kern w:val="24"/>
                <w:sz w:val="20"/>
                <w:szCs w:val="20"/>
              </w:rPr>
              <w:t>How are they currently paying? How would they prefer to pay?</w:t>
            </w:r>
          </w:p>
        </w:tc>
      </w:tr>
    </w:tbl>
    <w:p w14:paraId="5BA61799" w14:textId="77777777" w:rsidR="00F555FA" w:rsidRPr="00F555FA" w:rsidRDefault="00F555FA" w:rsidP="00E43161">
      <w:pPr>
        <w:spacing w:after="0"/>
      </w:pPr>
      <w:r w:rsidRPr="00F555FA">
        <w:lastRenderedPageBreak/>
        <w:t>Note:</w:t>
      </w:r>
    </w:p>
    <w:p w14:paraId="0DE42785" w14:textId="77777777" w:rsidR="00F555FA" w:rsidRPr="00F555FA" w:rsidRDefault="00F555FA" w:rsidP="00E43161">
      <w:pPr>
        <w:spacing w:after="0"/>
      </w:pPr>
      <w:r w:rsidRPr="00F555FA">
        <w:t xml:space="preserve">The side shaded blue is the </w:t>
      </w:r>
      <w:r w:rsidRPr="00CB7ECB">
        <w:rPr>
          <w:b/>
          <w:i/>
        </w:rPr>
        <w:t xml:space="preserve">Customer </w:t>
      </w:r>
      <w:proofErr w:type="gramStart"/>
      <w:r w:rsidRPr="00CB7ECB">
        <w:rPr>
          <w:b/>
          <w:i/>
        </w:rPr>
        <w:t>Side</w:t>
      </w:r>
      <w:proofErr w:type="gramEnd"/>
      <w:r w:rsidRPr="00F555FA">
        <w:t xml:space="preserve"> and the unshaded side is the </w:t>
      </w:r>
      <w:r w:rsidRPr="00CB7ECB">
        <w:rPr>
          <w:b/>
          <w:i/>
        </w:rPr>
        <w:t>Infrastructure Side</w:t>
      </w:r>
      <w:r w:rsidRPr="00F555FA">
        <w:t xml:space="preserve"> of the BMC</w:t>
      </w:r>
    </w:p>
    <w:p w14:paraId="04CCD21E" w14:textId="77777777" w:rsidR="00F555FA" w:rsidRDefault="00F555FA" w:rsidP="00E43161">
      <w:pPr>
        <w:spacing w:after="0"/>
        <w:rPr>
          <w:b/>
        </w:rPr>
      </w:pPr>
    </w:p>
    <w:p w14:paraId="40A5703C" w14:textId="77777777" w:rsidR="00E43161" w:rsidRPr="002760CC" w:rsidRDefault="008B505D" w:rsidP="00E43161">
      <w:pPr>
        <w:spacing w:after="0"/>
      </w:pPr>
      <w:r w:rsidRPr="002760CC">
        <w:rPr>
          <w:b/>
        </w:rPr>
        <w:t>Additional Information on Business Model Components:</w:t>
      </w:r>
      <w:r w:rsidR="00E43161" w:rsidRPr="002760CC">
        <w:rPr>
          <w:b/>
        </w:rPr>
        <w:t xml:space="preserve"> </w:t>
      </w:r>
      <w:r w:rsidR="00E43161" w:rsidRPr="009431F3">
        <w:rPr>
          <w:bCs/>
        </w:rPr>
        <w:t>(</w:t>
      </w:r>
      <w:r w:rsidR="00E43161" w:rsidRPr="002760CC">
        <w:t>You can use this section to elaborate any of the points identified in the above canvas):</w:t>
      </w:r>
    </w:p>
    <w:p w14:paraId="25CF9580" w14:textId="77777777" w:rsidR="00E43161" w:rsidRPr="002760CC" w:rsidRDefault="00E43161" w:rsidP="008B505D">
      <w:pPr>
        <w:rPr>
          <w:b/>
          <w:u w:val="single"/>
        </w:rPr>
      </w:pPr>
    </w:p>
    <w:p w14:paraId="27A711F7" w14:textId="77777777" w:rsidR="00E43161" w:rsidRDefault="00E43161" w:rsidP="008B505D">
      <w:pPr>
        <w:rPr>
          <w:b/>
          <w:u w:val="single"/>
        </w:rPr>
      </w:pPr>
      <w:r w:rsidRPr="002760CC">
        <w:rPr>
          <w:b/>
          <w:u w:val="single"/>
        </w:rPr>
        <w:t>1) Customer Segments:</w:t>
      </w:r>
    </w:p>
    <w:p w14:paraId="5281E3B9" w14:textId="77777777" w:rsidR="00BD156A" w:rsidRPr="002760CC" w:rsidRDefault="00BD156A" w:rsidP="008B505D">
      <w:pPr>
        <w:rPr>
          <w:b/>
          <w:u w:val="single"/>
        </w:rPr>
      </w:pPr>
    </w:p>
    <w:p w14:paraId="06B12F4D" w14:textId="77777777" w:rsidR="00E43161" w:rsidRPr="002760CC" w:rsidRDefault="00E43161" w:rsidP="008B505D">
      <w:pPr>
        <w:rPr>
          <w:b/>
          <w:u w:val="single"/>
        </w:rPr>
      </w:pPr>
      <w:r w:rsidRPr="002760CC">
        <w:rPr>
          <w:b/>
          <w:u w:val="single"/>
        </w:rPr>
        <w:t>2) Unique Value Proposition (UVP)</w:t>
      </w:r>
    </w:p>
    <w:p w14:paraId="56704309" w14:textId="77777777" w:rsidR="00E43161" w:rsidRPr="002760CC" w:rsidRDefault="00E43161" w:rsidP="008B505D">
      <w:pPr>
        <w:rPr>
          <w:b/>
          <w:u w:val="single"/>
        </w:rPr>
      </w:pPr>
    </w:p>
    <w:p w14:paraId="2BC8949A" w14:textId="77777777" w:rsidR="008B505D" w:rsidRPr="002760CC" w:rsidRDefault="003B76E3" w:rsidP="008B505D">
      <w:pPr>
        <w:rPr>
          <w:b/>
          <w:u w:val="single"/>
        </w:rPr>
      </w:pPr>
      <w:r w:rsidRPr="002760CC">
        <w:rPr>
          <w:b/>
          <w:u w:val="single"/>
        </w:rPr>
        <w:t>3) Channels</w:t>
      </w:r>
    </w:p>
    <w:p w14:paraId="48F993BD" w14:textId="77777777" w:rsidR="00E43161" w:rsidRPr="002760CC" w:rsidRDefault="00E43161" w:rsidP="008B505D">
      <w:pPr>
        <w:rPr>
          <w:b/>
          <w:u w:val="single"/>
        </w:rPr>
      </w:pPr>
    </w:p>
    <w:p w14:paraId="29A5918D" w14:textId="77777777" w:rsidR="008B505D" w:rsidRPr="002760CC" w:rsidRDefault="003B76E3" w:rsidP="008B505D">
      <w:pPr>
        <w:rPr>
          <w:b/>
          <w:u w:val="single"/>
        </w:rPr>
      </w:pPr>
      <w:r w:rsidRPr="002760CC">
        <w:rPr>
          <w:b/>
          <w:u w:val="single"/>
        </w:rPr>
        <w:t xml:space="preserve">4) </w:t>
      </w:r>
      <w:r w:rsidR="008B505D" w:rsidRPr="002760CC">
        <w:rPr>
          <w:b/>
          <w:u w:val="single"/>
        </w:rPr>
        <w:t>Customer Relationships</w:t>
      </w:r>
    </w:p>
    <w:p w14:paraId="4FCDAA89" w14:textId="77777777" w:rsidR="008B505D" w:rsidRPr="002760CC" w:rsidRDefault="008B505D" w:rsidP="008B505D">
      <w:pPr>
        <w:rPr>
          <w:b/>
          <w:u w:val="single"/>
        </w:rPr>
      </w:pPr>
    </w:p>
    <w:p w14:paraId="20141B38" w14:textId="77777777" w:rsidR="008B505D" w:rsidRPr="002760CC" w:rsidRDefault="001B7E89" w:rsidP="008B505D">
      <w:pPr>
        <w:rPr>
          <w:b/>
          <w:u w:val="single"/>
        </w:rPr>
      </w:pPr>
      <w:r w:rsidRPr="002760CC">
        <w:rPr>
          <w:b/>
          <w:u w:val="single"/>
        </w:rPr>
        <w:t>5) Revenue Streams</w:t>
      </w:r>
    </w:p>
    <w:p w14:paraId="3E64F7D4" w14:textId="77777777" w:rsidR="001B7E89" w:rsidRPr="002760CC" w:rsidRDefault="001B7E89" w:rsidP="008B505D">
      <w:pPr>
        <w:rPr>
          <w:b/>
          <w:u w:val="single"/>
        </w:rPr>
      </w:pPr>
    </w:p>
    <w:p w14:paraId="42845A9B" w14:textId="77777777" w:rsidR="008B505D" w:rsidRPr="002760CC" w:rsidRDefault="001B7E89" w:rsidP="008B505D">
      <w:pPr>
        <w:rPr>
          <w:b/>
          <w:u w:val="single"/>
        </w:rPr>
      </w:pPr>
      <w:r w:rsidRPr="002760CC">
        <w:rPr>
          <w:b/>
          <w:u w:val="single"/>
        </w:rPr>
        <w:t xml:space="preserve">6) </w:t>
      </w:r>
      <w:r w:rsidR="008B505D" w:rsidRPr="002760CC">
        <w:rPr>
          <w:b/>
          <w:u w:val="single"/>
        </w:rPr>
        <w:t>Key Resources</w:t>
      </w:r>
    </w:p>
    <w:p w14:paraId="6A94B6EF" w14:textId="77777777" w:rsidR="008B505D" w:rsidRPr="002760CC" w:rsidRDefault="008B505D" w:rsidP="008B505D">
      <w:pPr>
        <w:rPr>
          <w:b/>
          <w:u w:val="single"/>
        </w:rPr>
      </w:pPr>
    </w:p>
    <w:p w14:paraId="663AEBBA" w14:textId="77777777" w:rsidR="008B505D" w:rsidRPr="002760CC" w:rsidRDefault="001B7E89" w:rsidP="008B505D">
      <w:pPr>
        <w:rPr>
          <w:b/>
          <w:u w:val="single"/>
        </w:rPr>
      </w:pPr>
      <w:r w:rsidRPr="002760CC">
        <w:rPr>
          <w:b/>
          <w:u w:val="single"/>
        </w:rPr>
        <w:t>7) Key Activities</w:t>
      </w:r>
    </w:p>
    <w:p w14:paraId="7D7236E7" w14:textId="77777777" w:rsidR="008B505D" w:rsidRPr="002760CC" w:rsidRDefault="008B505D" w:rsidP="008B505D">
      <w:pPr>
        <w:rPr>
          <w:b/>
          <w:u w:val="single"/>
        </w:rPr>
      </w:pPr>
    </w:p>
    <w:p w14:paraId="21B1312F" w14:textId="77777777" w:rsidR="008B505D" w:rsidRPr="002760CC" w:rsidRDefault="001B7E89" w:rsidP="008B505D">
      <w:pPr>
        <w:rPr>
          <w:b/>
          <w:u w:val="single"/>
        </w:rPr>
      </w:pPr>
      <w:r w:rsidRPr="002760CC">
        <w:rPr>
          <w:b/>
          <w:u w:val="single"/>
        </w:rPr>
        <w:t>8) Key Partners</w:t>
      </w:r>
    </w:p>
    <w:p w14:paraId="25B895E4" w14:textId="77777777" w:rsidR="008B505D" w:rsidRPr="002760CC" w:rsidRDefault="008B505D" w:rsidP="008B505D">
      <w:pPr>
        <w:rPr>
          <w:b/>
          <w:u w:val="single"/>
        </w:rPr>
      </w:pPr>
    </w:p>
    <w:p w14:paraId="355B200C" w14:textId="77777777" w:rsidR="008B505D" w:rsidRPr="002760CC" w:rsidRDefault="004D156E">
      <w:pPr>
        <w:rPr>
          <w:i/>
        </w:rPr>
      </w:pPr>
      <w:r w:rsidRPr="002760CC">
        <w:rPr>
          <w:b/>
          <w:u w:val="single"/>
        </w:rPr>
        <w:t>9) Cost Structure</w:t>
      </w:r>
    </w:p>
    <w:sectPr w:rsidR="008B505D" w:rsidRPr="002760CC" w:rsidSect="006F6B21">
      <w:pgSz w:w="15840" w:h="1224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D2D4E"/>
    <w:multiLevelType w:val="multilevel"/>
    <w:tmpl w:val="9978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F1992"/>
    <w:multiLevelType w:val="multilevel"/>
    <w:tmpl w:val="42C6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97175"/>
    <w:multiLevelType w:val="multilevel"/>
    <w:tmpl w:val="CBB8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F379AD"/>
    <w:multiLevelType w:val="hybridMultilevel"/>
    <w:tmpl w:val="4F26D5F4"/>
    <w:lvl w:ilvl="0" w:tplc="056A2632">
      <w:start w:val="1"/>
      <w:numFmt w:val="bullet"/>
      <w:lvlText w:val="·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D7613"/>
    <w:multiLevelType w:val="multilevel"/>
    <w:tmpl w:val="0EB4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E49EA"/>
    <w:multiLevelType w:val="multilevel"/>
    <w:tmpl w:val="9110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23009"/>
    <w:multiLevelType w:val="multilevel"/>
    <w:tmpl w:val="0CB6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18E0"/>
    <w:multiLevelType w:val="multilevel"/>
    <w:tmpl w:val="0E8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C03D1"/>
    <w:multiLevelType w:val="multilevel"/>
    <w:tmpl w:val="127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590962">
    <w:abstractNumId w:val="5"/>
  </w:num>
  <w:num w:numId="2" w16cid:durableId="2037074337">
    <w:abstractNumId w:val="7"/>
  </w:num>
  <w:num w:numId="3" w16cid:durableId="962884857">
    <w:abstractNumId w:val="0"/>
  </w:num>
  <w:num w:numId="4" w16cid:durableId="2064405522">
    <w:abstractNumId w:val="2"/>
  </w:num>
  <w:num w:numId="5" w16cid:durableId="1739668749">
    <w:abstractNumId w:val="4"/>
  </w:num>
  <w:num w:numId="6" w16cid:durableId="1369795948">
    <w:abstractNumId w:val="1"/>
  </w:num>
  <w:num w:numId="7" w16cid:durableId="1037587325">
    <w:abstractNumId w:val="8"/>
  </w:num>
  <w:num w:numId="8" w16cid:durableId="1650474624">
    <w:abstractNumId w:val="6"/>
  </w:num>
  <w:num w:numId="9" w16cid:durableId="162137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396"/>
    <w:rsid w:val="00011BA0"/>
    <w:rsid w:val="000919DC"/>
    <w:rsid w:val="000B433E"/>
    <w:rsid w:val="000D1E0E"/>
    <w:rsid w:val="00121F99"/>
    <w:rsid w:val="0014066D"/>
    <w:rsid w:val="00157912"/>
    <w:rsid w:val="00171D0E"/>
    <w:rsid w:val="001830F1"/>
    <w:rsid w:val="0019476E"/>
    <w:rsid w:val="00194DFC"/>
    <w:rsid w:val="001960DB"/>
    <w:rsid w:val="001A47CB"/>
    <w:rsid w:val="001B7E89"/>
    <w:rsid w:val="001E6229"/>
    <w:rsid w:val="001F3270"/>
    <w:rsid w:val="001F7C26"/>
    <w:rsid w:val="001F7C7B"/>
    <w:rsid w:val="0024506C"/>
    <w:rsid w:val="002760CC"/>
    <w:rsid w:val="0029359E"/>
    <w:rsid w:val="00296EB6"/>
    <w:rsid w:val="002B0830"/>
    <w:rsid w:val="002B0A67"/>
    <w:rsid w:val="002D6CDB"/>
    <w:rsid w:val="00350039"/>
    <w:rsid w:val="00353D88"/>
    <w:rsid w:val="003800AB"/>
    <w:rsid w:val="003B3429"/>
    <w:rsid w:val="003B76E3"/>
    <w:rsid w:val="003E5BCB"/>
    <w:rsid w:val="003F199A"/>
    <w:rsid w:val="0041076C"/>
    <w:rsid w:val="0043295F"/>
    <w:rsid w:val="0049114F"/>
    <w:rsid w:val="004A6B91"/>
    <w:rsid w:val="004D156E"/>
    <w:rsid w:val="004D58EC"/>
    <w:rsid w:val="004F6417"/>
    <w:rsid w:val="004F7F84"/>
    <w:rsid w:val="005004DF"/>
    <w:rsid w:val="00563123"/>
    <w:rsid w:val="00582B8A"/>
    <w:rsid w:val="005854F9"/>
    <w:rsid w:val="006037C4"/>
    <w:rsid w:val="006253A0"/>
    <w:rsid w:val="0062543E"/>
    <w:rsid w:val="006348CE"/>
    <w:rsid w:val="006633C8"/>
    <w:rsid w:val="006719CD"/>
    <w:rsid w:val="006C4225"/>
    <w:rsid w:val="006D5244"/>
    <w:rsid w:val="006E5D06"/>
    <w:rsid w:val="006E6C45"/>
    <w:rsid w:val="006F6B21"/>
    <w:rsid w:val="00711551"/>
    <w:rsid w:val="0076152D"/>
    <w:rsid w:val="00775F35"/>
    <w:rsid w:val="007A5A9E"/>
    <w:rsid w:val="007C5396"/>
    <w:rsid w:val="007E5072"/>
    <w:rsid w:val="00822F7F"/>
    <w:rsid w:val="00840CFB"/>
    <w:rsid w:val="00864FD5"/>
    <w:rsid w:val="0086525B"/>
    <w:rsid w:val="008B505D"/>
    <w:rsid w:val="00900240"/>
    <w:rsid w:val="009006C7"/>
    <w:rsid w:val="009170A6"/>
    <w:rsid w:val="00925CCA"/>
    <w:rsid w:val="009400FD"/>
    <w:rsid w:val="009431F3"/>
    <w:rsid w:val="009E6B9D"/>
    <w:rsid w:val="00A10B2F"/>
    <w:rsid w:val="00A3499D"/>
    <w:rsid w:val="00AC14C5"/>
    <w:rsid w:val="00AE6089"/>
    <w:rsid w:val="00AF4528"/>
    <w:rsid w:val="00B07C4F"/>
    <w:rsid w:val="00B90420"/>
    <w:rsid w:val="00BC7D6C"/>
    <w:rsid w:val="00BD156A"/>
    <w:rsid w:val="00BD480C"/>
    <w:rsid w:val="00C32D37"/>
    <w:rsid w:val="00C34B67"/>
    <w:rsid w:val="00C44758"/>
    <w:rsid w:val="00C45D5B"/>
    <w:rsid w:val="00C54899"/>
    <w:rsid w:val="00C754E3"/>
    <w:rsid w:val="00CB7ECB"/>
    <w:rsid w:val="00CD2FAC"/>
    <w:rsid w:val="00CF0B97"/>
    <w:rsid w:val="00D161D3"/>
    <w:rsid w:val="00D7023C"/>
    <w:rsid w:val="00D73C3F"/>
    <w:rsid w:val="00DA2F56"/>
    <w:rsid w:val="00DB7142"/>
    <w:rsid w:val="00DE4707"/>
    <w:rsid w:val="00DF3B4D"/>
    <w:rsid w:val="00E05804"/>
    <w:rsid w:val="00E323F2"/>
    <w:rsid w:val="00E43161"/>
    <w:rsid w:val="00E513C5"/>
    <w:rsid w:val="00E51DF5"/>
    <w:rsid w:val="00E52F17"/>
    <w:rsid w:val="00E66EFF"/>
    <w:rsid w:val="00EB0A5E"/>
    <w:rsid w:val="00EC4D76"/>
    <w:rsid w:val="00EC58D2"/>
    <w:rsid w:val="00EC5CA1"/>
    <w:rsid w:val="00EF76EC"/>
    <w:rsid w:val="00F22943"/>
    <w:rsid w:val="00F555FA"/>
    <w:rsid w:val="00F660CE"/>
    <w:rsid w:val="00F74154"/>
    <w:rsid w:val="00F87CD3"/>
    <w:rsid w:val="00FA512E"/>
    <w:rsid w:val="00FD494F"/>
    <w:rsid w:val="00FE7EB6"/>
    <w:rsid w:val="00FF24CE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5956"/>
  <w15:docId w15:val="{A96B0B1E-6743-2D43-B6AB-2016F36A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1E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1E0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9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5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FC9DD4B305E48B5C6B44CFB87AE0E" ma:contentTypeVersion="11" ma:contentTypeDescription="Create a new document." ma:contentTypeScope="" ma:versionID="2bbc759df83c0779139266b92226b008">
  <xsd:schema xmlns:xsd="http://www.w3.org/2001/XMLSchema" xmlns:xs="http://www.w3.org/2001/XMLSchema" xmlns:p="http://schemas.microsoft.com/office/2006/metadata/properties" xmlns:ns2="0c2a568e-81ff-4439-8062-0b0ed96d208e" xmlns:ns3="8d7e2ae1-b3b4-40c2-b3a4-8204486a4fb8" targetNamespace="http://schemas.microsoft.com/office/2006/metadata/properties" ma:root="true" ma:fieldsID="e7ef5e34a8feef809cbacbe68e2f1430" ns2:_="" ns3:_="">
    <xsd:import namespace="0c2a568e-81ff-4439-8062-0b0ed96d208e"/>
    <xsd:import namespace="8d7e2ae1-b3b4-40c2-b3a4-8204486a4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568e-81ff-4439-8062-0b0ed96d2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2ae1-b3b4-40c2-b3a4-8204486a4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F87E66-31CB-47D4-AFD7-6FE8D9DE6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70609-E900-4AE0-AA11-CBAF2D390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95D264-5C25-4414-8068-C8FBEC042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568e-81ff-4439-8062-0b0ed96d208e"/>
    <ds:schemaRef ds:uri="8d7e2ae1-b3b4-40c2-b3a4-8204486a4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ssmic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Hairani Othman</dc:creator>
  <cp:lastModifiedBy>Millworks Millworks</cp:lastModifiedBy>
  <cp:revision>2</cp:revision>
  <cp:lastPrinted>2015-09-15T15:42:00Z</cp:lastPrinted>
  <dcterms:created xsi:type="dcterms:W3CDTF">2024-07-22T18:19:00Z</dcterms:created>
  <dcterms:modified xsi:type="dcterms:W3CDTF">2024-07-22T18:19:00Z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0x010100AA6FC9DD4B305E48B5C6B44CFB87AE0E</vt:lpwstr>
  </property>
</Properties>
</file>